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2FAF" w14:textId="77777777" w:rsidR="00471440" w:rsidRPr="00D15951" w:rsidRDefault="00471440" w:rsidP="00471440">
      <w:pPr>
        <w:pStyle w:val="Header"/>
        <w:jc w:val="center"/>
        <w:rPr>
          <w:b/>
          <w:bCs/>
          <w:sz w:val="28"/>
          <w:szCs w:val="28"/>
        </w:rPr>
      </w:pPr>
      <w:r w:rsidRPr="00D15951">
        <w:rPr>
          <w:b/>
          <w:bCs/>
          <w:sz w:val="28"/>
          <w:szCs w:val="28"/>
        </w:rPr>
        <w:t>VILLAGE OF COLD SPRING – PLANNING BOARD</w:t>
      </w:r>
    </w:p>
    <w:p w14:paraId="13A13BB2" w14:textId="77777777" w:rsidR="00471440" w:rsidRPr="00D15951" w:rsidRDefault="00471440" w:rsidP="00471440">
      <w:pPr>
        <w:pStyle w:val="Header"/>
        <w:jc w:val="center"/>
        <w:rPr>
          <w:b/>
          <w:bCs/>
          <w:sz w:val="28"/>
          <w:szCs w:val="28"/>
        </w:rPr>
      </w:pPr>
      <w:r w:rsidRPr="00D15951">
        <w:rPr>
          <w:b/>
          <w:bCs/>
          <w:sz w:val="28"/>
          <w:szCs w:val="28"/>
        </w:rPr>
        <w:t>85 Main Street Cold Spring, New York 10516</w:t>
      </w:r>
    </w:p>
    <w:p w14:paraId="2B7BDD74" w14:textId="77777777" w:rsidR="00471440" w:rsidRPr="00D15951" w:rsidRDefault="00471440" w:rsidP="00471440">
      <w:pPr>
        <w:pStyle w:val="Header"/>
        <w:jc w:val="center"/>
        <w:rPr>
          <w:b/>
          <w:bCs/>
          <w:sz w:val="28"/>
          <w:szCs w:val="28"/>
        </w:rPr>
      </w:pPr>
      <w:r w:rsidRPr="00D15951">
        <w:rPr>
          <w:b/>
          <w:bCs/>
          <w:sz w:val="28"/>
          <w:szCs w:val="28"/>
        </w:rPr>
        <w:t>(845) 265-3411</w:t>
      </w:r>
    </w:p>
    <w:p w14:paraId="49EB710C" w14:textId="77777777" w:rsidR="00471440" w:rsidRPr="00D15951" w:rsidRDefault="00471440" w:rsidP="00471440">
      <w:pPr>
        <w:pStyle w:val="Header"/>
        <w:jc w:val="center"/>
        <w:rPr>
          <w:b/>
          <w:bCs/>
          <w:sz w:val="28"/>
          <w:szCs w:val="28"/>
        </w:rPr>
      </w:pPr>
    </w:p>
    <w:p w14:paraId="685CC541" w14:textId="653F65ED" w:rsidR="00471440" w:rsidRPr="00D15951" w:rsidRDefault="00471440" w:rsidP="00471440">
      <w:pPr>
        <w:pStyle w:val="Header"/>
        <w:jc w:val="center"/>
        <w:rPr>
          <w:b/>
          <w:bCs/>
          <w:sz w:val="28"/>
          <w:szCs w:val="28"/>
        </w:rPr>
      </w:pPr>
      <w:r w:rsidRPr="00D15951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EMORANDUM TO PLANNING BOARD MEMBERS</w:t>
      </w:r>
    </w:p>
    <w:p w14:paraId="2C36E49A" w14:textId="77777777" w:rsidR="00471440" w:rsidRDefault="00471440" w:rsidP="00D0362A">
      <w:pPr>
        <w:ind w:left="1080" w:hanging="720"/>
      </w:pPr>
    </w:p>
    <w:p w14:paraId="242C80B4" w14:textId="77777777" w:rsidR="00471440" w:rsidRDefault="00471440" w:rsidP="00D0362A">
      <w:pPr>
        <w:ind w:left="1080" w:hanging="720"/>
      </w:pPr>
    </w:p>
    <w:p w14:paraId="23DEF8F3" w14:textId="50ECB6C5" w:rsidR="00911030" w:rsidRDefault="001C75BC" w:rsidP="00D0362A">
      <w:pPr>
        <w:ind w:left="1080" w:hanging="720"/>
      </w:pPr>
      <w:r>
        <w:t xml:space="preserve">Date:  </w:t>
      </w:r>
      <w:r w:rsidR="00911030">
        <w:t>04/12/22</w:t>
      </w:r>
    </w:p>
    <w:p w14:paraId="32E8470E" w14:textId="48F96D32" w:rsidR="00911030" w:rsidRDefault="00911030" w:rsidP="00D0362A">
      <w:pPr>
        <w:ind w:left="1080" w:hanging="720"/>
      </w:pPr>
      <w:r>
        <w:t>To:      Members of the Village of Cold Spring Planning Board</w:t>
      </w:r>
    </w:p>
    <w:p w14:paraId="2B653AF2" w14:textId="2DA129C2" w:rsidR="00911030" w:rsidRDefault="00911030" w:rsidP="00D0362A">
      <w:pPr>
        <w:ind w:left="1080" w:hanging="720"/>
      </w:pPr>
      <w:r>
        <w:t xml:space="preserve">From: </w:t>
      </w:r>
      <w:r w:rsidR="001C75BC">
        <w:t xml:space="preserve"> </w:t>
      </w:r>
      <w:r>
        <w:t>Jack Goldstein</w:t>
      </w:r>
    </w:p>
    <w:p w14:paraId="3CB2F1E6" w14:textId="7B38FFCB" w:rsidR="00911030" w:rsidRDefault="00911030" w:rsidP="00D0362A">
      <w:pPr>
        <w:ind w:left="1080" w:hanging="720"/>
      </w:pPr>
      <w:r>
        <w:t xml:space="preserve">Re: </w:t>
      </w:r>
      <w:r w:rsidR="001C75BC">
        <w:t xml:space="preserve">      </w:t>
      </w:r>
      <w:r>
        <w:t>Hudson Highlands Fjord Trail</w:t>
      </w:r>
    </w:p>
    <w:p w14:paraId="315DF3C0" w14:textId="3D8DAEC0" w:rsidR="000243EF" w:rsidRDefault="00306218" w:rsidP="00D0362A">
      <w:pPr>
        <w:pStyle w:val="ListParagraph"/>
        <w:numPr>
          <w:ilvl w:val="0"/>
          <w:numId w:val="2"/>
        </w:numPr>
      </w:pPr>
      <w:r>
        <w:t xml:space="preserve">This Chairman’s Report </w:t>
      </w:r>
      <w:r w:rsidR="00D53F82">
        <w:t xml:space="preserve">is a </w:t>
      </w:r>
      <w:r w:rsidR="00B733D0">
        <w:t xml:space="preserve">preliminary </w:t>
      </w:r>
      <w:r w:rsidR="00D53F82">
        <w:t xml:space="preserve">discussion of the </w:t>
      </w:r>
      <w:r w:rsidR="00F72D43">
        <w:t>Hudson Highlands Fjord Trail (the Project)</w:t>
      </w:r>
      <w:r w:rsidR="0081291C">
        <w:t xml:space="preserve">. </w:t>
      </w:r>
      <w:r w:rsidR="00F72D43">
        <w:t xml:space="preserve"> </w:t>
      </w:r>
      <w:r w:rsidR="0081291C">
        <w:t xml:space="preserve">It asks </w:t>
      </w:r>
      <w:r w:rsidR="00F72D43">
        <w:t xml:space="preserve">if the Village of Cold Spring Planning Board (PB) can play a constructive role in </w:t>
      </w:r>
      <w:r w:rsidR="000C445B">
        <w:t xml:space="preserve">determining </w:t>
      </w:r>
      <w:r w:rsidR="00140F13">
        <w:t xml:space="preserve">if the Project </w:t>
      </w:r>
      <w:r w:rsidR="000C445B">
        <w:t xml:space="preserve">is consistent with </w:t>
      </w:r>
      <w:r w:rsidR="0086047C">
        <w:t xml:space="preserve">sound </w:t>
      </w:r>
      <w:r w:rsidR="000C445B">
        <w:t xml:space="preserve">Planning and Development </w:t>
      </w:r>
      <w:r w:rsidR="0086047C">
        <w:t>principles as they apply to the unique qualities of Cold Spring</w:t>
      </w:r>
      <w:r w:rsidR="00911030">
        <w:t>,</w:t>
      </w:r>
      <w:r w:rsidR="0086047C">
        <w:t xml:space="preserve"> and </w:t>
      </w:r>
      <w:r w:rsidR="00116ED5">
        <w:t xml:space="preserve">to </w:t>
      </w:r>
      <w:r w:rsidR="0086047C">
        <w:t xml:space="preserve">the </w:t>
      </w:r>
      <w:r w:rsidR="0081291C">
        <w:t xml:space="preserve">self-determination of its residents. </w:t>
      </w:r>
      <w:r w:rsidR="00611BDC">
        <w:t xml:space="preserve">The Project’s long gestation period, </w:t>
      </w:r>
      <w:r w:rsidR="00B733D0">
        <w:t xml:space="preserve">wide </w:t>
      </w:r>
      <w:r w:rsidR="00611BDC">
        <w:t xml:space="preserve">net of association, </w:t>
      </w:r>
      <w:r w:rsidR="00911030">
        <w:t xml:space="preserve">investment </w:t>
      </w:r>
      <w:r w:rsidR="00611BDC">
        <w:t xml:space="preserve">to date and influential </w:t>
      </w:r>
      <w:r w:rsidR="00911030">
        <w:t xml:space="preserve">Partners </w:t>
      </w:r>
      <w:r w:rsidR="00611BDC">
        <w:t xml:space="preserve">should be factored into the PB’s consideration. </w:t>
      </w:r>
      <w:r w:rsidR="0081291C">
        <w:t xml:space="preserve"> </w:t>
      </w:r>
    </w:p>
    <w:p w14:paraId="47C3F0B6" w14:textId="3641AB85" w:rsidR="007B28E7" w:rsidRDefault="000877D1" w:rsidP="00D0362A">
      <w:pPr>
        <w:pStyle w:val="ListParagraph"/>
        <w:numPr>
          <w:ilvl w:val="0"/>
          <w:numId w:val="2"/>
        </w:numPr>
      </w:pPr>
      <w:r>
        <w:t xml:space="preserve">Various community groups first mooted </w:t>
      </w:r>
      <w:r w:rsidR="00154E40">
        <w:t xml:space="preserve">the need to address </w:t>
      </w:r>
      <w:r>
        <w:t>the traffic congestion and pedestrian safety from increased hiking at the Breakneck Ridge Trail in 2006.</w:t>
      </w:r>
      <w:r w:rsidR="00154E40">
        <w:t xml:space="preserve"> </w:t>
      </w:r>
      <w:r w:rsidR="002F296F">
        <w:t>In 2016</w:t>
      </w:r>
      <w:r w:rsidR="00F575B7">
        <w:t>,</w:t>
      </w:r>
      <w:r w:rsidR="000E423A">
        <w:t xml:space="preserve"> </w:t>
      </w:r>
      <w:r w:rsidR="00C9561F">
        <w:t xml:space="preserve">RBA Consulting Group submitted a Preliminary </w:t>
      </w:r>
      <w:r w:rsidR="000E423A">
        <w:t xml:space="preserve">Master Plan </w:t>
      </w:r>
      <w:r w:rsidR="00C9561F">
        <w:t xml:space="preserve">to the City of Beacon, Town of Fishkill, Town </w:t>
      </w:r>
      <w:r w:rsidR="00471440">
        <w:t>of Philipstown</w:t>
      </w:r>
      <w:r w:rsidR="00C9561F">
        <w:t xml:space="preserve"> and </w:t>
      </w:r>
      <w:r w:rsidR="00F575B7">
        <w:t>Village of Cold Spring</w:t>
      </w:r>
      <w:r w:rsidR="00911030">
        <w:t xml:space="preserve">. RBA was </w:t>
      </w:r>
      <w:r w:rsidR="00F575B7">
        <w:t xml:space="preserve">assisted by a </w:t>
      </w:r>
      <w:r w:rsidR="00315D2D">
        <w:t xml:space="preserve">13-member </w:t>
      </w:r>
      <w:r w:rsidR="00F575B7">
        <w:t xml:space="preserve">Steering Committee including the municipalities </w:t>
      </w:r>
      <w:r w:rsidR="006919E5">
        <w:t xml:space="preserve">and </w:t>
      </w:r>
      <w:r w:rsidR="000E423A">
        <w:t xml:space="preserve">Scenic Hudson, </w:t>
      </w:r>
      <w:r w:rsidR="008A7140">
        <w:t xml:space="preserve">NY State Office of </w:t>
      </w:r>
      <w:r w:rsidR="000E423A">
        <w:t>Parks</w:t>
      </w:r>
      <w:r w:rsidR="008A7140">
        <w:t xml:space="preserve"> et.al</w:t>
      </w:r>
      <w:r w:rsidR="00EE0F74">
        <w:t xml:space="preserve"> (Parks</w:t>
      </w:r>
      <w:r w:rsidR="00471440">
        <w:t>), and</w:t>
      </w:r>
      <w:r w:rsidR="000E423A">
        <w:t xml:space="preserve"> Metro North</w:t>
      </w:r>
      <w:r w:rsidR="006919E5">
        <w:t xml:space="preserve">. </w:t>
      </w:r>
      <w:r w:rsidR="00176790">
        <w:t xml:space="preserve"> </w:t>
      </w:r>
      <w:r w:rsidR="00917A79">
        <w:t xml:space="preserve">Since then, </w:t>
      </w:r>
      <w:r w:rsidR="00F47376">
        <w:t>there has been little meaningful public involvement</w:t>
      </w:r>
      <w:r w:rsidR="003F63BE">
        <w:t xml:space="preserve"> or </w:t>
      </w:r>
      <w:r w:rsidR="00F47376">
        <w:t>public disclosure</w:t>
      </w:r>
      <w:r w:rsidR="00917A79">
        <w:t>.</w:t>
      </w:r>
    </w:p>
    <w:p w14:paraId="02FB774F" w14:textId="30B12059" w:rsidR="00E621B5" w:rsidRDefault="00917A79" w:rsidP="00E621B5">
      <w:pPr>
        <w:pStyle w:val="ListParagraph"/>
        <w:numPr>
          <w:ilvl w:val="0"/>
          <w:numId w:val="2"/>
        </w:numPr>
      </w:pPr>
      <w:r>
        <w:t xml:space="preserve">Recently, </w:t>
      </w:r>
      <w:r w:rsidR="008A7140">
        <w:t>the Project</w:t>
      </w:r>
      <w:r>
        <w:t xml:space="preserve"> has begun </w:t>
      </w:r>
      <w:r w:rsidR="00E621B5">
        <w:t xml:space="preserve">a </w:t>
      </w:r>
      <w:r>
        <w:t xml:space="preserve">roll-out </w:t>
      </w:r>
      <w:r w:rsidR="00E621B5">
        <w:t xml:space="preserve">of </w:t>
      </w:r>
      <w:r>
        <w:t>a revised</w:t>
      </w:r>
      <w:r w:rsidR="00E621B5">
        <w:t>, substantially re-imagined</w:t>
      </w:r>
      <w:r>
        <w:t xml:space="preserve"> plan including a presentation to the Philipstown Trustees</w:t>
      </w:r>
      <w:r w:rsidR="0096357A">
        <w:t xml:space="preserve"> and a new website.</w:t>
      </w:r>
      <w:r w:rsidR="007B28E7" w:rsidRPr="007B28E7">
        <w:t xml:space="preserve"> </w:t>
      </w:r>
      <w:r w:rsidR="007B28E7">
        <w:t>The Project</w:t>
      </w:r>
      <w:r w:rsidR="003F63BE">
        <w:t>,</w:t>
      </w:r>
      <w:r w:rsidR="007B28E7">
        <w:t xml:space="preserve"> </w:t>
      </w:r>
      <w:r w:rsidR="00E621B5">
        <w:t>in its current form</w:t>
      </w:r>
      <w:r w:rsidR="003F63BE">
        <w:t>,</w:t>
      </w:r>
      <w:r w:rsidR="00E621B5">
        <w:t xml:space="preserve"> </w:t>
      </w:r>
      <w:r w:rsidR="007B28E7">
        <w:t>is helmed by Scenic Hudson</w:t>
      </w:r>
      <w:r w:rsidR="003F63BE">
        <w:t xml:space="preserve"> working </w:t>
      </w:r>
      <w:r w:rsidR="007B28E7">
        <w:t xml:space="preserve">through a subsidiary not- for-profit management group called Hudson Highlands Fjord Trail, Inc. </w:t>
      </w:r>
      <w:r w:rsidR="00E621B5">
        <w:t xml:space="preserve">The Steering Committee continues as an advisory body. </w:t>
      </w:r>
      <w:r w:rsidR="007B28E7">
        <w:t xml:space="preserve"> </w:t>
      </w:r>
      <w:r w:rsidR="0096357A">
        <w:t xml:space="preserve">A presentation to the Cold Spring Trustees is planned, but not scheduled. </w:t>
      </w:r>
    </w:p>
    <w:p w14:paraId="51C9A7E2" w14:textId="2910DE43" w:rsidR="001455C9" w:rsidRDefault="00BC70AA" w:rsidP="00190660">
      <w:pPr>
        <w:pStyle w:val="ListParagraph"/>
        <w:numPr>
          <w:ilvl w:val="0"/>
          <w:numId w:val="2"/>
        </w:numPr>
      </w:pPr>
      <w:r>
        <w:t xml:space="preserve">The Project proposes a </w:t>
      </w:r>
      <w:r w:rsidR="006057DF">
        <w:t>7.5-mile-long</w:t>
      </w:r>
      <w:r>
        <w:t xml:space="preserve"> </w:t>
      </w:r>
      <w:r w:rsidR="001455C9">
        <w:t xml:space="preserve">contiguous </w:t>
      </w:r>
      <w:r>
        <w:t xml:space="preserve">development </w:t>
      </w:r>
      <w:r w:rsidR="006057DF">
        <w:t>along the Hudson Rive</w:t>
      </w:r>
      <w:r w:rsidR="00736800">
        <w:t>r</w:t>
      </w:r>
      <w:r w:rsidR="001455C9">
        <w:t xml:space="preserve"> from Cold Spring to </w:t>
      </w:r>
      <w:r w:rsidR="003F63BE">
        <w:t>B</w:t>
      </w:r>
      <w:r w:rsidR="001455C9">
        <w:t>eacon. A</w:t>
      </w:r>
      <w:r w:rsidR="006057DF">
        <w:t>pproximately 1/3 of</w:t>
      </w:r>
      <w:r w:rsidR="007F7A8C">
        <w:t xml:space="preserve"> the Project </w:t>
      </w:r>
      <w:r w:rsidR="006057DF">
        <w:t xml:space="preserve">falls within the boundaries of </w:t>
      </w:r>
      <w:r w:rsidR="00931CB0">
        <w:t xml:space="preserve">Philipstown </w:t>
      </w:r>
      <w:r w:rsidR="006057DF">
        <w:t>which includes the Village of Cold Spring.</w:t>
      </w:r>
      <w:r w:rsidR="001455C9">
        <w:t xml:space="preserve"> It </w:t>
      </w:r>
      <w:r w:rsidR="00736800">
        <w:t xml:space="preserve">proposes to </w:t>
      </w:r>
      <w:r w:rsidR="005E3CD1">
        <w:t xml:space="preserve">use property acquisition, </w:t>
      </w:r>
      <w:r w:rsidR="00505211">
        <w:t>easements,</w:t>
      </w:r>
      <w:r w:rsidR="005E3CD1">
        <w:t xml:space="preserve"> and capital improvements, with prominent elements of shoreline stabilization educational programming</w:t>
      </w:r>
      <w:r w:rsidR="003F63BE">
        <w:t xml:space="preserve"> and </w:t>
      </w:r>
      <w:r w:rsidR="00B61B12">
        <w:t>visitor amenities</w:t>
      </w:r>
      <w:r w:rsidR="00866BB9">
        <w:t xml:space="preserve"> such as increase parking</w:t>
      </w:r>
      <w:r w:rsidR="00B61B12">
        <w:t>,</w:t>
      </w:r>
      <w:r w:rsidR="005E3CD1">
        <w:t xml:space="preserve"> </w:t>
      </w:r>
      <w:r w:rsidR="00931CB0">
        <w:t xml:space="preserve">to create a </w:t>
      </w:r>
      <w:r w:rsidR="00B61B12">
        <w:t xml:space="preserve">major, </w:t>
      </w:r>
      <w:r w:rsidR="00544DBF">
        <w:t>intermodal, recreational attraction designed to attract significantly increased tourism</w:t>
      </w:r>
      <w:r w:rsidR="00B61B12">
        <w:t xml:space="preserve"> to the area. </w:t>
      </w:r>
      <w:r w:rsidR="00560B2E">
        <w:t xml:space="preserve">The Project has identified the Village of Cold Spring as the “gateway” to this tourist attraction, envisioning Dockside Park as the primary point of entry. </w:t>
      </w:r>
    </w:p>
    <w:p w14:paraId="6040EFB9" w14:textId="6D3E17C0" w:rsidR="00190660" w:rsidRDefault="002E31F9" w:rsidP="00190660">
      <w:pPr>
        <w:pStyle w:val="ListParagraph"/>
        <w:numPr>
          <w:ilvl w:val="0"/>
          <w:numId w:val="2"/>
        </w:numPr>
      </w:pPr>
      <w:r>
        <w:lastRenderedPageBreak/>
        <w:t>Project c</w:t>
      </w:r>
      <w:r w:rsidR="00560B2E">
        <w:t>onstruction will be stag</w:t>
      </w:r>
      <w:r>
        <w:t>ed</w:t>
      </w:r>
      <w:r w:rsidR="00560B2E">
        <w:t xml:space="preserve">, beginning with </w:t>
      </w:r>
      <w:r w:rsidR="001455C9">
        <w:t>the Breakneck Ridge segment, located mid-way along the development corridor,</w:t>
      </w:r>
      <w:r w:rsidR="003F63BE">
        <w:t xml:space="preserve"> in</w:t>
      </w:r>
      <w:r w:rsidR="001455C9">
        <w:t xml:space="preserve"> </w:t>
      </w:r>
      <w:r w:rsidR="00490FDD">
        <w:t>Fall of 2021 and open within a few years</w:t>
      </w:r>
      <w:r w:rsidR="003F63BE">
        <w:t>,</w:t>
      </w:r>
      <w:r w:rsidR="00490FDD">
        <w:t xml:space="preserve"> and </w:t>
      </w:r>
      <w:r w:rsidR="00471440">
        <w:t>the Trail</w:t>
      </w:r>
      <w:r w:rsidR="00490FDD">
        <w:t xml:space="preserve"> to </w:t>
      </w:r>
      <w:r w:rsidR="00560B2E">
        <w:t xml:space="preserve">Cold Spring </w:t>
      </w:r>
      <w:r w:rsidR="00490FDD">
        <w:t xml:space="preserve">completed by 2027. </w:t>
      </w:r>
      <w:r w:rsidR="00560B2E">
        <w:t xml:space="preserve"> </w:t>
      </w:r>
      <w:r w:rsidR="008D0401">
        <w:t xml:space="preserve">  </w:t>
      </w:r>
    </w:p>
    <w:p w14:paraId="32AE62B6" w14:textId="46D4A53B" w:rsidR="00DD1AF4" w:rsidRDefault="00DD1AF4" w:rsidP="00D0362A">
      <w:pPr>
        <w:pStyle w:val="ListParagraph"/>
        <w:numPr>
          <w:ilvl w:val="0"/>
          <w:numId w:val="2"/>
        </w:numPr>
      </w:pPr>
      <w:r>
        <w:t xml:space="preserve">In 2018, the Village of Cold Spring </w:t>
      </w:r>
      <w:r w:rsidR="00377239">
        <w:t xml:space="preserve">and Parks </w:t>
      </w:r>
      <w:r>
        <w:t xml:space="preserve">entered into </w:t>
      </w:r>
      <w:r w:rsidR="002E31F9">
        <w:t>10-year</w:t>
      </w:r>
      <w:r w:rsidR="00E03F70">
        <w:t xml:space="preserve"> management </w:t>
      </w:r>
      <w:r w:rsidR="00471440">
        <w:t>Agreement governing</w:t>
      </w:r>
      <w:r w:rsidR="002E31F9">
        <w:t xml:space="preserve"> Dockside Park. In it, Parks reserves the right to begin construction of a Shoreline Stabilization Project at the site without </w:t>
      </w:r>
      <w:r w:rsidR="003F63BE">
        <w:t xml:space="preserve">further </w:t>
      </w:r>
      <w:r w:rsidR="002E31F9">
        <w:t>consultation with the Village</w:t>
      </w:r>
      <w:r w:rsidR="00565CFE">
        <w:t xml:space="preserve"> and with only 48-hour notice. In it, Parks takes responsibility for design and construction </w:t>
      </w:r>
      <w:r w:rsidR="003F63BE">
        <w:t xml:space="preserve">of the new park </w:t>
      </w:r>
      <w:r w:rsidR="00565CFE">
        <w:t>and the Village agrees to pay for maintenance and liability</w:t>
      </w:r>
      <w:r w:rsidR="000E43B7">
        <w:t xml:space="preserve"> costs </w:t>
      </w:r>
      <w:r w:rsidR="00565CFE">
        <w:t xml:space="preserve">until 2018. Construction began in December 2021 upon 48 hours’ notice and no consultation with the Village. </w:t>
      </w:r>
      <w:r w:rsidR="000E43B7">
        <w:t xml:space="preserve">In addition to Shoreline Stabilization, work includes </w:t>
      </w:r>
      <w:r w:rsidR="00611158">
        <w:t xml:space="preserve">a total redesign of the park and the construction of a new boat ramp. No environmental review is evident. </w:t>
      </w:r>
      <w:r w:rsidR="002E31F9">
        <w:t xml:space="preserve"> </w:t>
      </w:r>
    </w:p>
    <w:p w14:paraId="0F04C3ED" w14:textId="2D6DD6EF" w:rsidR="00377239" w:rsidRDefault="000E43B7" w:rsidP="00D0362A">
      <w:pPr>
        <w:pStyle w:val="ListParagraph"/>
        <w:numPr>
          <w:ilvl w:val="0"/>
          <w:numId w:val="2"/>
        </w:numPr>
      </w:pPr>
      <w:r>
        <w:t xml:space="preserve">Because of its location and history Cold Spring has full views of the Hudson Highlands, access to </w:t>
      </w:r>
      <w:r w:rsidR="004E4D3B">
        <w:t xml:space="preserve">stretches </w:t>
      </w:r>
      <w:r>
        <w:t xml:space="preserve">of the </w:t>
      </w:r>
      <w:r w:rsidR="003F63BE">
        <w:t xml:space="preserve">Hudson </w:t>
      </w:r>
      <w:r w:rsidR="00B97EA9">
        <w:t>Riverbank</w:t>
      </w:r>
      <w:r>
        <w:t xml:space="preserve">, </w:t>
      </w:r>
      <w:r w:rsidR="00704BF0">
        <w:t>State and National Historic Districts of low-rise 19</w:t>
      </w:r>
      <w:r w:rsidR="00704BF0" w:rsidRPr="00704BF0">
        <w:rPr>
          <w:vertAlign w:val="superscript"/>
        </w:rPr>
        <w:t>th</w:t>
      </w:r>
      <w:r w:rsidR="00704BF0">
        <w:t xml:space="preserve"> century buildings </w:t>
      </w:r>
      <w:r>
        <w:t xml:space="preserve">and a mid-village </w:t>
      </w:r>
      <w:r w:rsidR="003F63BE">
        <w:t xml:space="preserve">Metro-North </w:t>
      </w:r>
      <w:r w:rsidR="004E4D3B">
        <w:t xml:space="preserve">Hudson Line </w:t>
      </w:r>
      <w:r>
        <w:t xml:space="preserve">train station. </w:t>
      </w:r>
      <w:r w:rsidR="004E4D3B">
        <w:t xml:space="preserve">With a population </w:t>
      </w:r>
      <w:r w:rsidR="004F613B">
        <w:t xml:space="preserve">of </w:t>
      </w:r>
      <w:r w:rsidR="00704BF0">
        <w:t>approximately 2</w:t>
      </w:r>
      <w:r w:rsidR="004709E2">
        <w:t>,</w:t>
      </w:r>
      <w:r w:rsidR="00704BF0">
        <w:t xml:space="preserve">000 people, </w:t>
      </w:r>
      <w:r w:rsidR="00B97EA9">
        <w:t xml:space="preserve">the village </w:t>
      </w:r>
      <w:r w:rsidR="004E4D3B">
        <w:t xml:space="preserve">rests </w:t>
      </w:r>
      <w:r w:rsidR="00704BF0">
        <w:t xml:space="preserve">on 383 acres </w:t>
      </w:r>
      <w:r w:rsidR="00377239">
        <w:t xml:space="preserve">set </w:t>
      </w:r>
      <w:r w:rsidR="004E4D3B">
        <w:t xml:space="preserve">between ridges on the North and South, </w:t>
      </w:r>
      <w:r w:rsidR="00704BF0">
        <w:t xml:space="preserve">the Village of Nelsonville </w:t>
      </w:r>
      <w:r w:rsidR="004E4D3B">
        <w:t xml:space="preserve">on the </w:t>
      </w:r>
      <w:r w:rsidR="00704BF0">
        <w:t>East,</w:t>
      </w:r>
      <w:r w:rsidR="004E4D3B">
        <w:t xml:space="preserve"> and the Hudson River on the West</w:t>
      </w:r>
      <w:r w:rsidR="00704BF0">
        <w:t xml:space="preserve">. </w:t>
      </w:r>
      <w:r w:rsidR="004709E2">
        <w:t xml:space="preserve">Residential areas flank a central commercial Main Street largely comprising small, locally </w:t>
      </w:r>
      <w:r w:rsidR="00B97EA9">
        <w:t>owned,</w:t>
      </w:r>
      <w:r w:rsidR="004709E2">
        <w:t xml:space="preserve"> or managed retail shops and restaurants. </w:t>
      </w:r>
      <w:r w:rsidR="00377239">
        <w:t xml:space="preserve">It supports a respected E-12 single campus school with </w:t>
      </w:r>
      <w:r w:rsidR="00195DAB">
        <w:t xml:space="preserve">795 </w:t>
      </w:r>
      <w:r w:rsidR="00377239">
        <w:t xml:space="preserve">students. </w:t>
      </w:r>
      <w:r w:rsidR="00CD778F">
        <w:t>It contains one large development site</w:t>
      </w:r>
      <w:r w:rsidR="00B64D2D">
        <w:t xml:space="preserve">. The Village cannot expand geographically, new construction must conform </w:t>
      </w:r>
      <w:r w:rsidR="006A0C13">
        <w:t xml:space="preserve">to its historic low-profile context, </w:t>
      </w:r>
      <w:r w:rsidR="00B97EA9">
        <w:t xml:space="preserve">and </w:t>
      </w:r>
      <w:r w:rsidR="006A0C13">
        <w:t xml:space="preserve">streets and sidewalks constitute a closed loop. Parking is severely limited for residents, </w:t>
      </w:r>
      <w:r w:rsidR="00AC493A">
        <w:t>businesses,</w:t>
      </w:r>
      <w:r w:rsidR="006A0C13">
        <w:t xml:space="preserve"> and visitors.  </w:t>
      </w:r>
    </w:p>
    <w:p w14:paraId="534EF512" w14:textId="73A3F818" w:rsidR="00DF63F1" w:rsidRPr="00DF63F1" w:rsidRDefault="00AC493A" w:rsidP="00DF63F1">
      <w:pPr>
        <w:pStyle w:val="ListParagraph"/>
        <w:numPr>
          <w:ilvl w:val="0"/>
          <w:numId w:val="2"/>
        </w:numPr>
        <w:rPr>
          <w:b/>
          <w:bCs/>
        </w:rPr>
      </w:pPr>
      <w:r>
        <w:t>Tourism has been an element variously affecting Cold Spring’s economy and quality of life</w:t>
      </w:r>
      <w:r w:rsidR="007948B1" w:rsidRPr="007948B1">
        <w:t xml:space="preserve"> </w:t>
      </w:r>
      <w:r w:rsidR="007948B1">
        <w:t xml:space="preserve">since the 1980s. It has been trending up since 2015. While </w:t>
      </w:r>
      <w:r w:rsidR="00E44897">
        <w:t>hard data is all but non-existent experient</w:t>
      </w:r>
      <w:r w:rsidR="00471440">
        <w:t>ial</w:t>
      </w:r>
      <w:r w:rsidR="00E44897">
        <w:t xml:space="preserve"> indicators such as rising commercial rents, demands </w:t>
      </w:r>
      <w:r w:rsidR="00416682">
        <w:t xml:space="preserve">on </w:t>
      </w:r>
      <w:r w:rsidR="00E44897">
        <w:t xml:space="preserve">public services, </w:t>
      </w:r>
      <w:r w:rsidR="00DF63F1">
        <w:t xml:space="preserve">and </w:t>
      </w:r>
      <w:r w:rsidR="00E44897">
        <w:t xml:space="preserve">crowding of streets and sidewalks </w:t>
      </w:r>
      <w:r w:rsidR="00416682">
        <w:t>support the conclusion</w:t>
      </w:r>
      <w:r w:rsidR="00DF63F1">
        <w:t xml:space="preserve"> for working purposes</w:t>
      </w:r>
      <w:r w:rsidR="00416682">
        <w:t>. Legislation to</w:t>
      </w:r>
      <w:r w:rsidR="002F09FF">
        <w:t xml:space="preserve"> maintain the integrity of residential areas through parking restriction</w:t>
      </w:r>
      <w:r w:rsidR="00DF63F1">
        <w:t>s</w:t>
      </w:r>
      <w:r w:rsidR="002F09FF">
        <w:t xml:space="preserve"> has prove</w:t>
      </w:r>
      <w:r w:rsidR="00DF63F1">
        <w:t>n</w:t>
      </w:r>
      <w:r w:rsidR="002F09FF">
        <w:t xml:space="preserve"> necessary</w:t>
      </w:r>
      <w:r w:rsidR="00DF63F1">
        <w:t xml:space="preserve">. </w:t>
      </w:r>
    </w:p>
    <w:p w14:paraId="59E74440" w14:textId="5BFAC969" w:rsidR="00DB31A1" w:rsidRDefault="00DB31A1" w:rsidP="00DF63F1">
      <w:pPr>
        <w:pStyle w:val="ListParagraph"/>
        <w:numPr>
          <w:ilvl w:val="0"/>
          <w:numId w:val="2"/>
        </w:numPr>
      </w:pPr>
      <w:r w:rsidRPr="00DB31A1">
        <w:t>What</w:t>
      </w:r>
      <w:r w:rsidR="00B97EA9">
        <w:t>,</w:t>
      </w:r>
      <w:r w:rsidRPr="00DB31A1">
        <w:t xml:space="preserve"> then</w:t>
      </w:r>
      <w:r w:rsidR="00B97EA9">
        <w:t>,</w:t>
      </w:r>
      <w:r w:rsidRPr="00DB31A1">
        <w:t xml:space="preserve"> are some of the</w:t>
      </w:r>
      <w:r>
        <w:t xml:space="preserve"> initial </w:t>
      </w:r>
      <w:r w:rsidRPr="00DB31A1">
        <w:t>Planning issue</w:t>
      </w:r>
      <w:r>
        <w:t>s</w:t>
      </w:r>
      <w:r w:rsidRPr="00DB31A1">
        <w:t xml:space="preserve"> </w:t>
      </w:r>
      <w:r w:rsidR="00B97EA9">
        <w:t xml:space="preserve">for the people of Cold Spring </w:t>
      </w:r>
      <w:r w:rsidRPr="00DB31A1">
        <w:t>raised by</w:t>
      </w:r>
      <w:r>
        <w:t xml:space="preserve"> the</w:t>
      </w:r>
      <w:r w:rsidR="00A4625F">
        <w:t xml:space="preserve"> Project</w:t>
      </w:r>
      <w:r>
        <w:t xml:space="preserve">? </w:t>
      </w:r>
    </w:p>
    <w:p w14:paraId="00030271" w14:textId="080CB04A" w:rsidR="00373CE2" w:rsidRDefault="000625E2" w:rsidP="00DB31A1">
      <w:pPr>
        <w:pStyle w:val="ListParagraph"/>
        <w:numPr>
          <w:ilvl w:val="1"/>
          <w:numId w:val="2"/>
        </w:numPr>
      </w:pPr>
      <w:r>
        <w:t xml:space="preserve">Did the Project make an error in designating </w:t>
      </w:r>
      <w:r w:rsidR="00DB31A1">
        <w:t xml:space="preserve">Cold Spring, with its severely limited </w:t>
      </w:r>
      <w:r>
        <w:t xml:space="preserve">geography </w:t>
      </w:r>
      <w:r w:rsidR="00DB31A1">
        <w:t>and plasticity</w:t>
      </w:r>
      <w:r w:rsidR="00B97EA9">
        <w:t>,</w:t>
      </w:r>
      <w:r w:rsidR="00DB31A1">
        <w:t xml:space="preserve"> as </w:t>
      </w:r>
      <w:r>
        <w:t xml:space="preserve">the </w:t>
      </w:r>
      <w:r w:rsidR="00DB31A1">
        <w:t xml:space="preserve">gateway </w:t>
      </w:r>
      <w:r w:rsidR="00373CE2">
        <w:t xml:space="preserve">to a </w:t>
      </w:r>
      <w:r w:rsidR="00B97EA9">
        <w:t xml:space="preserve">major </w:t>
      </w:r>
      <w:r>
        <w:t xml:space="preserve">recreational development </w:t>
      </w:r>
      <w:r w:rsidR="00373CE2">
        <w:t xml:space="preserve">designed to attract </w:t>
      </w:r>
      <w:r w:rsidR="00B97EA9">
        <w:t xml:space="preserve">significantly </w:t>
      </w:r>
      <w:r w:rsidR="00373CE2">
        <w:t xml:space="preserve">higher numbers of visitors? </w:t>
      </w:r>
    </w:p>
    <w:p w14:paraId="69D3C200" w14:textId="5300805B" w:rsidR="00B97EA9" w:rsidRDefault="00B97EA9" w:rsidP="00DB31A1">
      <w:pPr>
        <w:pStyle w:val="ListParagraph"/>
        <w:numPr>
          <w:ilvl w:val="1"/>
          <w:numId w:val="2"/>
        </w:numPr>
      </w:pPr>
      <w:r>
        <w:t>How much of the Project is necessary to address</w:t>
      </w:r>
      <w:r w:rsidR="006B354D">
        <w:t xml:space="preserve"> the traffic and safety issues for which it was initially conceived? </w:t>
      </w:r>
    </w:p>
    <w:p w14:paraId="5A3E5CA6" w14:textId="7F175A5C" w:rsidR="00D05DA7" w:rsidRDefault="00373CE2" w:rsidP="00DB31A1">
      <w:pPr>
        <w:pStyle w:val="ListParagraph"/>
        <w:numPr>
          <w:ilvl w:val="1"/>
          <w:numId w:val="2"/>
        </w:numPr>
      </w:pPr>
      <w:r>
        <w:t xml:space="preserve">Will the </w:t>
      </w:r>
      <w:r w:rsidR="00F73CE2">
        <w:t xml:space="preserve">Project </w:t>
      </w:r>
      <w:r w:rsidR="00D05DA7">
        <w:t>result in damaging and irreversible over-tourism</w:t>
      </w:r>
      <w:r w:rsidR="000625E2">
        <w:t xml:space="preserve"> in Cold Spring</w:t>
      </w:r>
      <w:r w:rsidR="00F73CE2">
        <w:t>?</w:t>
      </w:r>
    </w:p>
    <w:p w14:paraId="07ADA9AC" w14:textId="4DA1A7F7" w:rsidR="00F73CE2" w:rsidRDefault="00F73CE2" w:rsidP="00F73CE2">
      <w:pPr>
        <w:pStyle w:val="ListParagraph"/>
        <w:numPr>
          <w:ilvl w:val="1"/>
          <w:numId w:val="2"/>
        </w:numPr>
      </w:pPr>
      <w:r>
        <w:t>Will the Project effectively take decision-making affecting quality of life, development pattern</w:t>
      </w:r>
      <w:r w:rsidR="000625E2">
        <w:t>s</w:t>
      </w:r>
      <w:r>
        <w:t xml:space="preserve"> and property values </w:t>
      </w:r>
      <w:r w:rsidR="006B354D">
        <w:t xml:space="preserve">away from the people of Cold Spring? </w:t>
      </w:r>
      <w:r w:rsidR="000625E2">
        <w:t xml:space="preserve"> </w:t>
      </w:r>
    </w:p>
    <w:p w14:paraId="36C831BD" w14:textId="71E05BE9" w:rsidR="00A50C33" w:rsidRDefault="002C29F9" w:rsidP="00DB31A1">
      <w:pPr>
        <w:pStyle w:val="ListParagraph"/>
        <w:numPr>
          <w:ilvl w:val="1"/>
          <w:numId w:val="2"/>
        </w:numPr>
      </w:pPr>
      <w:r>
        <w:t xml:space="preserve">Will the implementation of Breakneck Ridge first, </w:t>
      </w:r>
      <w:r w:rsidR="006B354D">
        <w:t>i.e.,</w:t>
      </w:r>
      <w:r>
        <w:t xml:space="preserve"> construct</w:t>
      </w:r>
      <w:r w:rsidR="006B354D">
        <w:t>ion of</w:t>
      </w:r>
      <w:r>
        <w:t xml:space="preserve"> the destination before the road to get there, </w:t>
      </w:r>
      <w:r w:rsidR="00A50C33">
        <w:t>render the gateway inevitable</w:t>
      </w:r>
      <w:r w:rsidR="006B354D">
        <w:t xml:space="preserve"> and hence foreclose the options of the people of Cold Spring</w:t>
      </w:r>
      <w:r w:rsidR="00A50C33">
        <w:t>?</w:t>
      </w:r>
    </w:p>
    <w:p w14:paraId="742D6073" w14:textId="02AD90A4" w:rsidR="001D3111" w:rsidRDefault="00A50C33" w:rsidP="00DB31A1">
      <w:pPr>
        <w:pStyle w:val="ListParagraph"/>
        <w:numPr>
          <w:ilvl w:val="1"/>
          <w:numId w:val="2"/>
        </w:numPr>
      </w:pPr>
      <w:r>
        <w:t>Does the construction of Dockside Park</w:t>
      </w:r>
      <w:r w:rsidR="006B354D">
        <w:t>,</w:t>
      </w:r>
      <w:r>
        <w:t xml:space="preserve"> currently underway without reference to the desires of the local community, yet maintained at Village </w:t>
      </w:r>
      <w:r w:rsidR="001D3111">
        <w:t>taxpayers’</w:t>
      </w:r>
      <w:r>
        <w:t xml:space="preserve"> expense</w:t>
      </w:r>
      <w:r w:rsidR="00457CB7">
        <w:t xml:space="preserve">, </w:t>
      </w:r>
      <w:r w:rsidR="00C634A8">
        <w:t xml:space="preserve">also </w:t>
      </w:r>
      <w:r w:rsidR="001D3111">
        <w:lastRenderedPageBreak/>
        <w:t xml:space="preserve">effectively </w:t>
      </w:r>
      <w:r w:rsidR="00457CB7">
        <w:t>foreclose</w:t>
      </w:r>
      <w:r w:rsidR="001D3111">
        <w:t xml:space="preserve"> meaningful local objections to the gateway or the Project concept as a whole? </w:t>
      </w:r>
    </w:p>
    <w:p w14:paraId="312193C1" w14:textId="1F9B33DD" w:rsidR="00A4625F" w:rsidRDefault="001D3111" w:rsidP="00DB31A1">
      <w:pPr>
        <w:pStyle w:val="ListParagraph"/>
        <w:numPr>
          <w:ilvl w:val="1"/>
          <w:numId w:val="2"/>
        </w:numPr>
      </w:pPr>
      <w:r>
        <w:t xml:space="preserve">What is the proper balance </w:t>
      </w:r>
      <w:r w:rsidR="00A4625F">
        <w:t xml:space="preserve">here </w:t>
      </w:r>
      <w:r>
        <w:t>between conservation and exploitation</w:t>
      </w:r>
      <w:r w:rsidR="00457CB7">
        <w:t xml:space="preserve"> </w:t>
      </w:r>
      <w:r w:rsidR="00A4625F">
        <w:t xml:space="preserve">in the stewardship of natural and cultural resources?  </w:t>
      </w:r>
    </w:p>
    <w:p w14:paraId="50664E61" w14:textId="77777777" w:rsidR="003A0536" w:rsidRDefault="00A4625F" w:rsidP="00DB31A1">
      <w:pPr>
        <w:pStyle w:val="ListParagraph"/>
        <w:numPr>
          <w:ilvl w:val="1"/>
          <w:numId w:val="2"/>
        </w:numPr>
      </w:pPr>
      <w:r>
        <w:t xml:space="preserve">What are the different obligations </w:t>
      </w:r>
      <w:r w:rsidR="006B354D">
        <w:t xml:space="preserve">for </w:t>
      </w:r>
      <w:r>
        <w:t xml:space="preserve">candor </w:t>
      </w:r>
      <w:r w:rsidR="00E5793D">
        <w:t xml:space="preserve">and meaningful interaction required of Government Agencies and Non-Governmental Organization? </w:t>
      </w:r>
    </w:p>
    <w:p w14:paraId="525B8EA3" w14:textId="010EA541" w:rsidR="006B354D" w:rsidRDefault="003A0536" w:rsidP="00DB31A1">
      <w:pPr>
        <w:pStyle w:val="ListParagraph"/>
        <w:numPr>
          <w:ilvl w:val="1"/>
          <w:numId w:val="2"/>
        </w:numPr>
      </w:pPr>
      <w:r>
        <w:t xml:space="preserve">What is the proper role for the Cold Spring Planning Board? </w:t>
      </w:r>
      <w:r w:rsidR="00A4625F">
        <w:t xml:space="preserve"> </w:t>
      </w:r>
      <w:r w:rsidR="00A50C33">
        <w:t xml:space="preserve"> </w:t>
      </w:r>
    </w:p>
    <w:p w14:paraId="5D3111AE" w14:textId="77777777" w:rsidR="006B354D" w:rsidRDefault="006B354D" w:rsidP="006B354D">
      <w:r>
        <w:t>Respectfully,</w:t>
      </w:r>
    </w:p>
    <w:p w14:paraId="33F035E3" w14:textId="17E24D9F" w:rsidR="006B354D" w:rsidRDefault="006B354D" w:rsidP="006B354D">
      <w:r>
        <w:t>Jack Goldstein, Chair</w:t>
      </w:r>
    </w:p>
    <w:p w14:paraId="40480309" w14:textId="0B8CCF0F" w:rsidR="00E32F1B" w:rsidRPr="00DB31A1" w:rsidRDefault="00A50C33" w:rsidP="006B354D">
      <w:r>
        <w:t xml:space="preserve">  </w:t>
      </w:r>
      <w:r w:rsidR="002C29F9">
        <w:t xml:space="preserve">  </w:t>
      </w:r>
    </w:p>
    <w:sectPr w:rsidR="00E32F1B" w:rsidRPr="00DB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D1EED"/>
    <w:multiLevelType w:val="hybridMultilevel"/>
    <w:tmpl w:val="97809D5C"/>
    <w:lvl w:ilvl="0" w:tplc="42C04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3A9D"/>
    <w:multiLevelType w:val="hybridMultilevel"/>
    <w:tmpl w:val="D06665C8"/>
    <w:lvl w:ilvl="0" w:tplc="E8B87D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96102">
    <w:abstractNumId w:val="0"/>
  </w:num>
  <w:num w:numId="2" w16cid:durableId="1873104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F"/>
    <w:rsid w:val="000243EF"/>
    <w:rsid w:val="00040026"/>
    <w:rsid w:val="000545F4"/>
    <w:rsid w:val="000625E2"/>
    <w:rsid w:val="000877D1"/>
    <w:rsid w:val="000A5712"/>
    <w:rsid w:val="000C445B"/>
    <w:rsid w:val="000E423A"/>
    <w:rsid w:val="000E43B7"/>
    <w:rsid w:val="001140FC"/>
    <w:rsid w:val="00116ED5"/>
    <w:rsid w:val="00140F13"/>
    <w:rsid w:val="001455C9"/>
    <w:rsid w:val="00154E40"/>
    <w:rsid w:val="00176790"/>
    <w:rsid w:val="00190660"/>
    <w:rsid w:val="00195DAB"/>
    <w:rsid w:val="001C75BC"/>
    <w:rsid w:val="001D02A1"/>
    <w:rsid w:val="001D3111"/>
    <w:rsid w:val="0023369C"/>
    <w:rsid w:val="002C29F9"/>
    <w:rsid w:val="002E31F9"/>
    <w:rsid w:val="002F09FF"/>
    <w:rsid w:val="002F296F"/>
    <w:rsid w:val="00306218"/>
    <w:rsid w:val="00315D2D"/>
    <w:rsid w:val="003236E3"/>
    <w:rsid w:val="00373CE2"/>
    <w:rsid w:val="00377239"/>
    <w:rsid w:val="003A0536"/>
    <w:rsid w:val="003A7EDA"/>
    <w:rsid w:val="003F63BE"/>
    <w:rsid w:val="00416682"/>
    <w:rsid w:val="00417739"/>
    <w:rsid w:val="00431718"/>
    <w:rsid w:val="00457CB7"/>
    <w:rsid w:val="004709E2"/>
    <w:rsid w:val="00471440"/>
    <w:rsid w:val="00490FDD"/>
    <w:rsid w:val="004B6CCD"/>
    <w:rsid w:val="004D2ABD"/>
    <w:rsid w:val="004E4D3B"/>
    <w:rsid w:val="004F613B"/>
    <w:rsid w:val="00505211"/>
    <w:rsid w:val="00544DBF"/>
    <w:rsid w:val="00560B2E"/>
    <w:rsid w:val="00565CFE"/>
    <w:rsid w:val="005E3CD1"/>
    <w:rsid w:val="006057DF"/>
    <w:rsid w:val="00611158"/>
    <w:rsid w:val="00611BDC"/>
    <w:rsid w:val="006375B6"/>
    <w:rsid w:val="006919E5"/>
    <w:rsid w:val="006A0C13"/>
    <w:rsid w:val="006A6025"/>
    <w:rsid w:val="006B354D"/>
    <w:rsid w:val="00704BF0"/>
    <w:rsid w:val="00710D7B"/>
    <w:rsid w:val="00736800"/>
    <w:rsid w:val="00784FF4"/>
    <w:rsid w:val="007948B1"/>
    <w:rsid w:val="007B28E7"/>
    <w:rsid w:val="007F7A8C"/>
    <w:rsid w:val="0081291C"/>
    <w:rsid w:val="0086047C"/>
    <w:rsid w:val="00866BB9"/>
    <w:rsid w:val="00867F3B"/>
    <w:rsid w:val="008A499E"/>
    <w:rsid w:val="008A7140"/>
    <w:rsid w:val="008D0401"/>
    <w:rsid w:val="008F1ADC"/>
    <w:rsid w:val="00911030"/>
    <w:rsid w:val="00911BCE"/>
    <w:rsid w:val="0091492C"/>
    <w:rsid w:val="00917A79"/>
    <w:rsid w:val="00917E51"/>
    <w:rsid w:val="00931CB0"/>
    <w:rsid w:val="0096357A"/>
    <w:rsid w:val="00A421B9"/>
    <w:rsid w:val="00A4625F"/>
    <w:rsid w:val="00A50C33"/>
    <w:rsid w:val="00A52021"/>
    <w:rsid w:val="00AC493A"/>
    <w:rsid w:val="00B61B12"/>
    <w:rsid w:val="00B64D2D"/>
    <w:rsid w:val="00B733D0"/>
    <w:rsid w:val="00B811CF"/>
    <w:rsid w:val="00B81A60"/>
    <w:rsid w:val="00B97EA9"/>
    <w:rsid w:val="00BC70AA"/>
    <w:rsid w:val="00C30A9A"/>
    <w:rsid w:val="00C634A8"/>
    <w:rsid w:val="00C9561F"/>
    <w:rsid w:val="00CC341A"/>
    <w:rsid w:val="00CD778F"/>
    <w:rsid w:val="00D0362A"/>
    <w:rsid w:val="00D05DA7"/>
    <w:rsid w:val="00D53F82"/>
    <w:rsid w:val="00DB31A1"/>
    <w:rsid w:val="00DD1AF4"/>
    <w:rsid w:val="00DF63F1"/>
    <w:rsid w:val="00E03F70"/>
    <w:rsid w:val="00E24713"/>
    <w:rsid w:val="00E32F1B"/>
    <w:rsid w:val="00E44897"/>
    <w:rsid w:val="00E5793D"/>
    <w:rsid w:val="00E621B5"/>
    <w:rsid w:val="00EA3527"/>
    <w:rsid w:val="00EE0F74"/>
    <w:rsid w:val="00EF6590"/>
    <w:rsid w:val="00F47376"/>
    <w:rsid w:val="00F50132"/>
    <w:rsid w:val="00F575B7"/>
    <w:rsid w:val="00F72D43"/>
    <w:rsid w:val="00F73CE2"/>
    <w:rsid w:val="00F87E07"/>
    <w:rsid w:val="00FA0D0F"/>
    <w:rsid w:val="00FC788D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2AF3"/>
  <w15:chartTrackingRefBased/>
  <w15:docId w15:val="{17A5FC82-0FDB-4ADA-875A-27E868FE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Karen Herbert</cp:lastModifiedBy>
  <cp:revision>2</cp:revision>
  <dcterms:created xsi:type="dcterms:W3CDTF">2022-04-13T13:33:00Z</dcterms:created>
  <dcterms:modified xsi:type="dcterms:W3CDTF">2022-04-13T13:33:00Z</dcterms:modified>
</cp:coreProperties>
</file>